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4E" w:rsidRDefault="00E70A4E" w:rsidP="007835AD">
      <w:pPr>
        <w:widowControl/>
        <w:spacing w:before="50" w:after="100" w:line="440" w:lineRule="exact"/>
        <w:rPr>
          <w:rFonts w:ascii="Arial" w:eastAsia="新細明體" w:hAnsi="Arial" w:cs="Arial"/>
          <w:b/>
          <w:color w:val="111111"/>
          <w:spacing w:val="10"/>
          <w:kern w:val="0"/>
          <w:sz w:val="32"/>
          <w:szCs w:val="16"/>
        </w:rPr>
      </w:pPr>
      <w:r w:rsidRPr="00E70A4E">
        <w:rPr>
          <w:rFonts w:ascii="Arial" w:eastAsia="新細明體" w:hAnsi="Arial" w:cs="Arial" w:hint="eastAsia"/>
          <w:b/>
          <w:color w:val="111111"/>
          <w:spacing w:val="10"/>
          <w:kern w:val="0"/>
          <w:sz w:val="32"/>
          <w:szCs w:val="16"/>
        </w:rPr>
        <w:t>附錄</w:t>
      </w:r>
      <w:r w:rsidR="007835AD">
        <w:rPr>
          <w:rFonts w:ascii="Arial" w:eastAsia="新細明體" w:hAnsi="Arial" w:cs="Arial" w:hint="eastAsia"/>
          <w:b/>
          <w:color w:val="111111"/>
          <w:spacing w:val="10"/>
          <w:kern w:val="0"/>
          <w:sz w:val="32"/>
          <w:szCs w:val="16"/>
        </w:rPr>
        <w:t>-</w:t>
      </w:r>
      <w:r w:rsidR="0069672F" w:rsidRPr="0069672F">
        <w:rPr>
          <w:rFonts w:ascii="Arial" w:eastAsia="新細明體" w:hAnsi="Arial" w:cs="Arial" w:hint="eastAsia"/>
          <w:b/>
          <w:color w:val="111111"/>
          <w:spacing w:val="10"/>
          <w:kern w:val="0"/>
          <w:sz w:val="32"/>
          <w:szCs w:val="16"/>
        </w:rPr>
        <w:t>林務局暨所屬機關檢舉貪瀆不法專用信箱、專線電話、傳真機、電子信箱號碼</w:t>
      </w:r>
    </w:p>
    <w:tbl>
      <w:tblPr>
        <w:tblW w:w="4750" w:type="pct"/>
        <w:tblInd w:w="2" w:type="dxa"/>
        <w:tblBorders>
          <w:top w:val="single" w:sz="8" w:space="0" w:color="BBBBBB"/>
          <w:left w:val="outset" w:sz="6" w:space="0" w:color="auto"/>
          <w:bottom w:val="single" w:sz="8" w:space="0" w:color="BBBBBB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806"/>
        <w:gridCol w:w="1393"/>
        <w:gridCol w:w="1393"/>
        <w:gridCol w:w="2295"/>
      </w:tblGrid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b/>
                <w:bCs/>
                <w:color w:val="444444"/>
                <w:spacing w:val="10"/>
                <w:kern w:val="0"/>
                <w:szCs w:val="24"/>
              </w:rPr>
              <w:t>機關名稱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b/>
                <w:bCs/>
                <w:color w:val="444444"/>
                <w:spacing w:val="10"/>
                <w:kern w:val="0"/>
                <w:szCs w:val="24"/>
              </w:rPr>
              <w:t>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b/>
                <w:bCs/>
                <w:color w:val="444444"/>
                <w:spacing w:val="10"/>
                <w:kern w:val="0"/>
                <w:szCs w:val="24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b/>
                <w:bCs/>
                <w:color w:val="444444"/>
                <w:spacing w:val="10"/>
                <w:kern w:val="0"/>
                <w:szCs w:val="24"/>
              </w:rPr>
              <w:t>傳真機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b/>
                <w:bCs/>
                <w:color w:val="444444"/>
                <w:spacing w:val="10"/>
                <w:kern w:val="0"/>
                <w:szCs w:val="24"/>
              </w:rPr>
              <w:t>電子信箱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林務局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台北市郵政第84之2號信箱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02-23417808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02-23517914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m5515@forest.gov.tw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羅東林區管理處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羅東鎮郵政第4號信箱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03-9542213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03-9553790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dm18@forest.gov.tw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新竹林區管理處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新竹市郵政第102號信箱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03-5232435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03-5250424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dm28@forest.gov.tw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東勢林區管理處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豐原市郵政第526號信箱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04-25245205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04-25249163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dm38@forest.gov.tw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南投林區管理處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南投縣草屯鎮史館路456號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049-2365134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049-2365141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dm48@forest.gov.tw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嘉義林區管理處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嘉義市郵政第98號信箱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05-2783441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05-2780757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dm58@forest.gov.tw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屏東林區管理</w:t>
            </w: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lastRenderedPageBreak/>
              <w:t>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lastRenderedPageBreak/>
              <w:t>屏東市郵政第44號信箱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08-72367651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08-7236769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dm68@forest.gov.tw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lastRenderedPageBreak/>
              <w:t>台東林區管理處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台東市郵政第34號信箱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089-325204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089-340814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dm78@forest.gov.tw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花蓮林區管理處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花蓮市郵政第76號信箱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03-8325147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03-8347130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dm88@forest.gov.tw</w:t>
            </w:r>
          </w:p>
        </w:tc>
      </w:tr>
      <w:tr w:rsidR="0069672F" w:rsidRPr="0069672F" w:rsidTr="00696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農林航空測量所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臺北市潮州街61之3號2樓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02-33931824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02-23918061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outset" w:sz="6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  <w:hideMark/>
          </w:tcPr>
          <w:p w:rsidR="0069672F" w:rsidRPr="0069672F" w:rsidRDefault="0069672F" w:rsidP="0069672F">
            <w:pPr>
              <w:widowControl/>
              <w:spacing w:before="50" w:after="100" w:line="348" w:lineRule="auto"/>
              <w:jc w:val="center"/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</w:pPr>
            <w:r w:rsidRPr="0069672F">
              <w:rPr>
                <w:rFonts w:ascii="新細明體" w:eastAsia="新細明體" w:hAnsi="新細明體" w:cs="新細明體"/>
                <w:color w:val="444444"/>
                <w:spacing w:val="10"/>
                <w:kern w:val="0"/>
                <w:szCs w:val="24"/>
              </w:rPr>
              <w:t>am10@afasi.gov.tw</w:t>
            </w:r>
          </w:p>
        </w:tc>
      </w:tr>
    </w:tbl>
    <w:p w:rsidR="009A1890" w:rsidRDefault="009A1890" w:rsidP="00E70A4E">
      <w:pPr>
        <w:widowControl/>
        <w:spacing w:before="50" w:after="100" w:line="440" w:lineRule="exact"/>
      </w:pPr>
    </w:p>
    <w:sectPr w:rsidR="009A1890" w:rsidSect="009A1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E7" w:rsidRDefault="001936E7" w:rsidP="0052745E">
      <w:r>
        <w:separator/>
      </w:r>
    </w:p>
  </w:endnote>
  <w:endnote w:type="continuationSeparator" w:id="0">
    <w:p w:rsidR="001936E7" w:rsidRDefault="001936E7" w:rsidP="0052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E7" w:rsidRDefault="001936E7" w:rsidP="0052745E">
      <w:r>
        <w:separator/>
      </w:r>
    </w:p>
  </w:footnote>
  <w:footnote w:type="continuationSeparator" w:id="0">
    <w:p w:rsidR="001936E7" w:rsidRDefault="001936E7" w:rsidP="0052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A32"/>
    <w:rsid w:val="001936E7"/>
    <w:rsid w:val="001A1E8B"/>
    <w:rsid w:val="002F1FDE"/>
    <w:rsid w:val="004067F0"/>
    <w:rsid w:val="0052745E"/>
    <w:rsid w:val="0069672F"/>
    <w:rsid w:val="007835AD"/>
    <w:rsid w:val="007A54FB"/>
    <w:rsid w:val="008165A5"/>
    <w:rsid w:val="00880980"/>
    <w:rsid w:val="009A1890"/>
    <w:rsid w:val="009B0B80"/>
    <w:rsid w:val="009B7A32"/>
    <w:rsid w:val="00E70A4E"/>
    <w:rsid w:val="00F3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90"/>
    <w:pPr>
      <w:widowControl w:val="0"/>
    </w:pPr>
  </w:style>
  <w:style w:type="paragraph" w:styleId="3">
    <w:name w:val="heading 3"/>
    <w:basedOn w:val="a"/>
    <w:link w:val="30"/>
    <w:uiPriority w:val="9"/>
    <w:qFormat/>
    <w:rsid w:val="009B7A32"/>
    <w:pPr>
      <w:widowControl/>
      <w:spacing w:line="288" w:lineRule="auto"/>
      <w:outlineLvl w:val="2"/>
    </w:pPr>
    <w:rPr>
      <w:rFonts w:ascii="新細明體" w:eastAsia="新細明體" w:hAnsi="新細明體" w:cs="新細明體"/>
      <w:color w:val="111111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B7A32"/>
    <w:rPr>
      <w:rFonts w:ascii="新細明體" w:eastAsia="新細明體" w:hAnsi="新細明體" w:cs="新細明體"/>
      <w:color w:val="111111"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B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7A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7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2745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27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274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31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93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05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21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42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Forest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1097</dc:creator>
  <cp:lastModifiedBy>1097</cp:lastModifiedBy>
  <cp:revision>2</cp:revision>
  <cp:lastPrinted>2016-04-28T06:21:00Z</cp:lastPrinted>
  <dcterms:created xsi:type="dcterms:W3CDTF">2016-04-28T06:22:00Z</dcterms:created>
  <dcterms:modified xsi:type="dcterms:W3CDTF">2016-04-28T06:22:00Z</dcterms:modified>
</cp:coreProperties>
</file>