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3A7" w:rsidRDefault="00F70278" w:rsidP="00F70278">
      <w:r>
        <w:rPr>
          <w:rFonts w:hint="eastAsia"/>
        </w:rPr>
        <w:t>里山地景與里山村里篩選方法說明</w:t>
      </w:r>
    </w:p>
    <w:p w:rsidR="00F618A1" w:rsidRPr="00F618A1" w:rsidRDefault="00F618A1" w:rsidP="00F70278">
      <w:r>
        <w:rPr>
          <w:rFonts w:hint="eastAsia"/>
        </w:rPr>
        <w:t>許皓捷</w:t>
      </w:r>
      <w:r>
        <w:rPr>
          <w:rFonts w:hint="eastAsia"/>
        </w:rPr>
        <w:t xml:space="preserve"> 2020.03.10</w:t>
      </w:r>
    </w:p>
    <w:p w:rsidR="00F70278" w:rsidRDefault="00F70278" w:rsidP="00F70278"/>
    <w:p w:rsidR="00F70278" w:rsidRDefault="00F70278" w:rsidP="00F70278">
      <w:pPr>
        <w:rPr>
          <w:rFonts w:cs="Times New Roman"/>
          <w:szCs w:val="24"/>
        </w:rPr>
      </w:pPr>
      <w:r>
        <w:rPr>
          <w:rFonts w:cs="Times New Roman" w:hint="eastAsia"/>
          <w:szCs w:val="24"/>
        </w:rPr>
        <w:t>里山是由自然地景、生產地景、溪流或水塘、以及聚落構成</w:t>
      </w:r>
      <w:r w:rsidR="00CE2CB0">
        <w:rPr>
          <w:rFonts w:cs="Times New Roman" w:hint="eastAsia"/>
          <w:szCs w:val="24"/>
        </w:rPr>
        <w:t>，位於淺山地帶</w:t>
      </w:r>
      <w:r>
        <w:rPr>
          <w:rFonts w:cs="Times New Roman" w:hint="eastAsia"/>
          <w:szCs w:val="24"/>
        </w:rPr>
        <w:t>的地景</w:t>
      </w:r>
      <w:r w:rsidR="00CE2CB0">
        <w:rPr>
          <w:rFonts w:cs="Times New Roman" w:hint="eastAsia"/>
          <w:szCs w:val="24"/>
        </w:rPr>
        <w:t>。</w:t>
      </w:r>
      <w:r>
        <w:rPr>
          <w:rFonts w:cs="Times New Roman" w:hint="eastAsia"/>
          <w:szCs w:val="24"/>
        </w:rPr>
        <w:t>因此以這些構成</w:t>
      </w:r>
      <w:r w:rsidR="00CE2CB0">
        <w:rPr>
          <w:rFonts w:cs="Times New Roman" w:hint="eastAsia"/>
          <w:szCs w:val="24"/>
        </w:rPr>
        <w:t>要件</w:t>
      </w:r>
      <w:r>
        <w:rPr>
          <w:rFonts w:cs="Times New Roman" w:hint="eastAsia"/>
          <w:szCs w:val="24"/>
        </w:rPr>
        <w:t>篩選之</w:t>
      </w:r>
    </w:p>
    <w:p w:rsidR="00F70278" w:rsidRDefault="00F70278" w:rsidP="00F70278">
      <w:pPr>
        <w:rPr>
          <w:rFonts w:cs="Times New Roman"/>
          <w:szCs w:val="24"/>
        </w:rPr>
      </w:pPr>
    </w:p>
    <w:p w:rsidR="00F70278" w:rsidRDefault="00F70278" w:rsidP="00F70278">
      <w:pPr>
        <w:rPr>
          <w:rFonts w:cs="Times New Roman"/>
          <w:szCs w:val="24"/>
        </w:rPr>
      </w:pPr>
      <w:r>
        <w:rPr>
          <w:rFonts w:cs="Times New Roman" w:hint="eastAsia"/>
          <w:szCs w:val="24"/>
        </w:rPr>
        <w:t xml:space="preserve">1 </w:t>
      </w:r>
      <w:r>
        <w:rPr>
          <w:rFonts w:cs="Times New Roman"/>
          <w:szCs w:val="24"/>
        </w:rPr>
        <w:t>×</w:t>
      </w:r>
      <w:r>
        <w:rPr>
          <w:rFonts w:cs="Times New Roman" w:hint="eastAsia"/>
          <w:szCs w:val="24"/>
        </w:rPr>
        <w:t xml:space="preserve"> 1 k</w:t>
      </w:r>
      <w:r>
        <w:rPr>
          <w:rFonts w:cs="Times New Roman"/>
          <w:szCs w:val="24"/>
        </w:rPr>
        <w:t>m</w:t>
      </w:r>
      <w:r>
        <w:rPr>
          <w:rFonts w:cs="Times New Roman" w:hint="eastAsia"/>
          <w:szCs w:val="24"/>
        </w:rPr>
        <w:t>網格</w:t>
      </w:r>
    </w:p>
    <w:p w:rsidR="00F70278" w:rsidRDefault="00F70278" w:rsidP="00F70278">
      <w:pPr>
        <w:pStyle w:val="a3"/>
        <w:numPr>
          <w:ilvl w:val="0"/>
          <w:numId w:val="1"/>
        </w:numPr>
        <w:ind w:leftChars="0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海拔</w:t>
      </w:r>
      <w:r>
        <w:rPr>
          <w:rFonts w:cs="Times New Roman" w:hint="eastAsia"/>
          <w:szCs w:val="24"/>
        </w:rPr>
        <w:t>800 m</w:t>
      </w:r>
      <w:r>
        <w:rPr>
          <w:rFonts w:cs="Times New Roman" w:hint="eastAsia"/>
          <w:szCs w:val="24"/>
        </w:rPr>
        <w:t>以下</w:t>
      </w:r>
    </w:p>
    <w:p w:rsidR="00F70278" w:rsidRPr="00403D80" w:rsidRDefault="00F70278" w:rsidP="00F70278">
      <w:pPr>
        <w:pStyle w:val="a3"/>
        <w:numPr>
          <w:ilvl w:val="0"/>
          <w:numId w:val="1"/>
        </w:numPr>
        <w:ind w:leftChars="0"/>
        <w:rPr>
          <w:rFonts w:cs="Times New Roman"/>
          <w:szCs w:val="24"/>
        </w:rPr>
      </w:pPr>
      <w:r w:rsidRPr="00403D80">
        <w:rPr>
          <w:rFonts w:cs="Times New Roman" w:hint="eastAsia"/>
          <w:szCs w:val="24"/>
        </w:rPr>
        <w:t>至少</w:t>
      </w:r>
      <w:r w:rsidRPr="00403D80">
        <w:rPr>
          <w:rFonts w:cs="Times New Roman" w:hint="eastAsia"/>
          <w:szCs w:val="24"/>
        </w:rPr>
        <w:t>1/</w:t>
      </w:r>
      <w:r>
        <w:rPr>
          <w:rFonts w:cs="Times New Roman" w:hint="eastAsia"/>
          <w:szCs w:val="24"/>
        </w:rPr>
        <w:t>5</w:t>
      </w:r>
      <w:r w:rsidRPr="00403D80">
        <w:rPr>
          <w:rFonts w:cs="Times New Roman" w:hint="eastAsia"/>
          <w:szCs w:val="24"/>
        </w:rPr>
        <w:t>的</w:t>
      </w:r>
      <w:r>
        <w:rPr>
          <w:rFonts w:cs="Times New Roman" w:hint="eastAsia"/>
          <w:szCs w:val="24"/>
        </w:rPr>
        <w:t>自然地景</w:t>
      </w:r>
      <w:r>
        <w:rPr>
          <w:rFonts w:cs="Times New Roman" w:hint="eastAsia"/>
          <w:szCs w:val="24"/>
        </w:rPr>
        <w:t xml:space="preserve"> (</w:t>
      </w:r>
      <w:r>
        <w:rPr>
          <w:rFonts w:cs="Times New Roman" w:hint="eastAsia"/>
          <w:szCs w:val="24"/>
        </w:rPr>
        <w:t>鬱閉林地與開闊棲地</w:t>
      </w:r>
      <w:r>
        <w:rPr>
          <w:rFonts w:cs="Times New Roman" w:hint="eastAsia"/>
          <w:szCs w:val="24"/>
        </w:rPr>
        <w:t>)</w:t>
      </w:r>
    </w:p>
    <w:p w:rsidR="00F70278" w:rsidRPr="00403D80" w:rsidRDefault="00F70278" w:rsidP="00F70278">
      <w:pPr>
        <w:pStyle w:val="a3"/>
        <w:numPr>
          <w:ilvl w:val="0"/>
          <w:numId w:val="1"/>
        </w:numPr>
        <w:ind w:leftChars="0"/>
        <w:rPr>
          <w:rFonts w:cs="Times New Roman"/>
          <w:szCs w:val="24"/>
        </w:rPr>
      </w:pPr>
      <w:r w:rsidRPr="00403D80">
        <w:rPr>
          <w:rFonts w:cs="Times New Roman" w:hint="eastAsia"/>
          <w:szCs w:val="24"/>
        </w:rPr>
        <w:t>至少</w:t>
      </w:r>
      <w:r>
        <w:rPr>
          <w:rFonts w:cs="Times New Roman" w:hint="eastAsia"/>
          <w:szCs w:val="24"/>
        </w:rPr>
        <w:t>1/5</w:t>
      </w:r>
      <w:r>
        <w:rPr>
          <w:rFonts w:cs="Times New Roman" w:hint="eastAsia"/>
          <w:szCs w:val="24"/>
        </w:rPr>
        <w:t>的</w:t>
      </w:r>
      <w:r w:rsidRPr="00403D80">
        <w:rPr>
          <w:rFonts w:cs="Times New Roman" w:hint="eastAsia"/>
          <w:szCs w:val="24"/>
        </w:rPr>
        <w:t>生產地景</w:t>
      </w:r>
      <w:r>
        <w:rPr>
          <w:rFonts w:cs="Times New Roman" w:hint="eastAsia"/>
          <w:szCs w:val="24"/>
        </w:rPr>
        <w:t xml:space="preserve"> (</w:t>
      </w:r>
      <w:r>
        <w:rPr>
          <w:rFonts w:cs="Times New Roman" w:hint="eastAsia"/>
          <w:szCs w:val="24"/>
        </w:rPr>
        <w:t>果園、旱田、以及水田</w:t>
      </w:r>
      <w:r>
        <w:rPr>
          <w:rFonts w:cs="Times New Roman" w:hint="eastAsia"/>
          <w:szCs w:val="24"/>
        </w:rPr>
        <w:t>)</w:t>
      </w:r>
    </w:p>
    <w:p w:rsidR="00F70278" w:rsidRDefault="00F70278" w:rsidP="00F70278">
      <w:pPr>
        <w:pStyle w:val="a3"/>
        <w:numPr>
          <w:ilvl w:val="0"/>
          <w:numId w:val="1"/>
        </w:numPr>
        <w:ind w:leftChars="0"/>
        <w:rPr>
          <w:rFonts w:cs="Times New Roman"/>
          <w:szCs w:val="24"/>
        </w:rPr>
      </w:pPr>
      <w:r w:rsidRPr="00F75F4F">
        <w:rPr>
          <w:rFonts w:cs="Times New Roman" w:hint="eastAsia"/>
          <w:szCs w:val="24"/>
        </w:rPr>
        <w:t>有溪流</w:t>
      </w:r>
      <w:r>
        <w:rPr>
          <w:rFonts w:cs="Times New Roman" w:hint="eastAsia"/>
          <w:szCs w:val="24"/>
        </w:rPr>
        <w:t>、</w:t>
      </w:r>
      <w:r w:rsidRPr="00F75F4F">
        <w:rPr>
          <w:rFonts w:cs="Times New Roman" w:hint="eastAsia"/>
          <w:szCs w:val="24"/>
        </w:rPr>
        <w:t>水塘</w:t>
      </w:r>
      <w:r>
        <w:rPr>
          <w:rFonts w:cs="Times New Roman" w:hint="eastAsia"/>
          <w:szCs w:val="24"/>
        </w:rPr>
        <w:t>或濕地</w:t>
      </w:r>
    </w:p>
    <w:p w:rsidR="00F70278" w:rsidRDefault="00F70278" w:rsidP="00F70278">
      <w:pPr>
        <w:pStyle w:val="a3"/>
        <w:numPr>
          <w:ilvl w:val="0"/>
          <w:numId w:val="1"/>
        </w:numPr>
        <w:ind w:leftChars="0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有聚落</w:t>
      </w:r>
      <w:r>
        <w:rPr>
          <w:rFonts w:cs="Times New Roman" w:hint="eastAsia"/>
          <w:szCs w:val="24"/>
        </w:rPr>
        <w:t>(</w:t>
      </w:r>
      <w:r w:rsidRPr="00F75F4F">
        <w:rPr>
          <w:rFonts w:cs="Times New Roman" w:hint="eastAsia"/>
          <w:szCs w:val="24"/>
        </w:rPr>
        <w:t>人工鋪面或構造物</w:t>
      </w:r>
      <w:r>
        <w:rPr>
          <w:rFonts w:cs="Times New Roman" w:hint="eastAsia"/>
          <w:szCs w:val="24"/>
        </w:rPr>
        <w:t>)</w:t>
      </w:r>
      <w:r>
        <w:rPr>
          <w:rFonts w:cs="Times New Roman" w:hint="eastAsia"/>
          <w:szCs w:val="24"/>
        </w:rPr>
        <w:t>，但不多</w:t>
      </w:r>
      <w:r w:rsidRPr="00F75F4F">
        <w:rPr>
          <w:rFonts w:cs="Times New Roman" w:hint="eastAsia"/>
          <w:szCs w:val="24"/>
        </w:rPr>
        <w:t>於</w:t>
      </w:r>
      <w:r w:rsidRPr="00F75F4F">
        <w:rPr>
          <w:rFonts w:cs="Times New Roman" w:hint="eastAsia"/>
          <w:szCs w:val="24"/>
        </w:rPr>
        <w:t>1/</w:t>
      </w:r>
      <w:r>
        <w:rPr>
          <w:rFonts w:cs="Times New Roman" w:hint="eastAsia"/>
          <w:szCs w:val="24"/>
        </w:rPr>
        <w:t>5</w:t>
      </w:r>
    </w:p>
    <w:p w:rsidR="00F70278" w:rsidRDefault="00F70278" w:rsidP="00F70278">
      <w:pPr>
        <w:pStyle w:val="a3"/>
        <w:numPr>
          <w:ilvl w:val="0"/>
          <w:numId w:val="1"/>
        </w:numPr>
        <w:ind w:leftChars="0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非孤立斑塊</w:t>
      </w:r>
      <w:r>
        <w:rPr>
          <w:rFonts w:cs="Times New Roman" w:hint="eastAsia"/>
          <w:szCs w:val="24"/>
        </w:rPr>
        <w:t xml:space="preserve"> </w:t>
      </w:r>
      <w:r w:rsidRPr="00B10F24">
        <w:rPr>
          <w:rFonts w:cs="Times New Roman"/>
          <w:szCs w:val="24"/>
        </w:rPr>
        <w:sym w:font="Wingdings" w:char="F0E0"/>
      </w:r>
      <w:r>
        <w:rPr>
          <w:rFonts w:cs="Times New Roman" w:hint="eastAsia"/>
          <w:szCs w:val="24"/>
        </w:rPr>
        <w:t xml:space="preserve"> </w:t>
      </w:r>
      <w:r>
        <w:rPr>
          <w:rFonts w:cs="Times New Roman" w:hint="eastAsia"/>
          <w:szCs w:val="24"/>
        </w:rPr>
        <w:t>在八鄰規則之下，能與符合上述條件之其它里山地景斑塊相連，且最終與</w:t>
      </w:r>
      <w:r>
        <w:rPr>
          <w:rFonts w:cs="Times New Roman" w:hint="eastAsia"/>
          <w:szCs w:val="24"/>
        </w:rPr>
        <w:t>4/5</w:t>
      </w:r>
      <w:r>
        <w:rPr>
          <w:rFonts w:cs="Times New Roman" w:hint="eastAsia"/>
          <w:szCs w:val="24"/>
        </w:rPr>
        <w:t>以上均為自然地景之斑塊相連者</w:t>
      </w:r>
      <w:r w:rsidR="00653D18">
        <w:rPr>
          <w:rFonts w:cs="Times New Roman" w:hint="eastAsia"/>
          <w:szCs w:val="24"/>
        </w:rPr>
        <w:t>。此一條件設定的邏輯，在於希望篩選出來之網格為自然地景之延伸，而具有一定之生態廊道功能</w:t>
      </w:r>
    </w:p>
    <w:p w:rsidR="00F70278" w:rsidRDefault="00F70278" w:rsidP="00F70278">
      <w:pPr>
        <w:rPr>
          <w:rFonts w:cs="Times New Roman"/>
          <w:szCs w:val="24"/>
        </w:rPr>
      </w:pPr>
    </w:p>
    <w:p w:rsidR="00F70278" w:rsidRPr="00F70278" w:rsidRDefault="00F70278" w:rsidP="00F70278">
      <w:pPr>
        <w:rPr>
          <w:rFonts w:cs="Times New Roman"/>
          <w:szCs w:val="24"/>
        </w:rPr>
      </w:pPr>
      <w:r>
        <w:rPr>
          <w:rFonts w:cs="Times New Roman" w:hint="eastAsia"/>
          <w:szCs w:val="24"/>
        </w:rPr>
        <w:t>依上述條件，共篩選出</w:t>
      </w:r>
      <w:r>
        <w:rPr>
          <w:rFonts w:cs="Times New Roman" w:hint="eastAsia"/>
          <w:szCs w:val="24"/>
        </w:rPr>
        <w:t>2462</w:t>
      </w:r>
      <w:r>
        <w:rPr>
          <w:rFonts w:cs="Times New Roman" w:hint="eastAsia"/>
          <w:szCs w:val="24"/>
        </w:rPr>
        <w:t>個網格</w:t>
      </w:r>
      <w:r>
        <w:rPr>
          <w:rFonts w:cs="Times New Roman" w:hint="eastAsia"/>
          <w:szCs w:val="24"/>
        </w:rPr>
        <w:t xml:space="preserve"> </w:t>
      </w:r>
      <w:r w:rsidRPr="00F70278">
        <w:rPr>
          <w:rFonts w:cs="Times New Roman"/>
          <w:szCs w:val="24"/>
        </w:rPr>
        <w:sym w:font="Wingdings" w:char="F0E8"/>
      </w:r>
      <w:r>
        <w:rPr>
          <w:rFonts w:cs="Times New Roman" w:hint="eastAsia"/>
          <w:szCs w:val="24"/>
        </w:rPr>
        <w:t xml:space="preserve"> </w:t>
      </w:r>
      <w:r>
        <w:rPr>
          <w:rFonts w:cs="Times New Roman"/>
          <w:szCs w:val="24"/>
        </w:rPr>
        <w:t xml:space="preserve">shapefile: </w:t>
      </w:r>
      <w:r>
        <w:rPr>
          <w:rFonts w:cs="Times New Roman" w:hint="eastAsia"/>
          <w:szCs w:val="24"/>
        </w:rPr>
        <w:t>"</w:t>
      </w:r>
      <w:r>
        <w:rPr>
          <w:rFonts w:cs="Times New Roman" w:hint="eastAsia"/>
          <w:szCs w:val="24"/>
        </w:rPr>
        <w:t>里山網格</w:t>
      </w:r>
      <w:r>
        <w:rPr>
          <w:rFonts w:cs="Times New Roman" w:hint="eastAsia"/>
          <w:szCs w:val="24"/>
        </w:rPr>
        <w:t>1km"</w:t>
      </w:r>
    </w:p>
    <w:p w:rsidR="005B6E99" w:rsidRPr="00F70278" w:rsidRDefault="005B6E99" w:rsidP="005B6E99">
      <w:bookmarkStart w:id="0" w:name="_GoBack"/>
      <w:bookmarkEnd w:id="0"/>
    </w:p>
    <w:sectPr w:rsidR="005B6E99" w:rsidRPr="00F702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D72" w:rsidRDefault="00ED7D72" w:rsidP="00CE2CB0">
      <w:r>
        <w:separator/>
      </w:r>
    </w:p>
  </w:endnote>
  <w:endnote w:type="continuationSeparator" w:id="0">
    <w:p w:rsidR="00ED7D72" w:rsidRDefault="00ED7D72" w:rsidP="00CE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D72" w:rsidRDefault="00ED7D72" w:rsidP="00CE2CB0">
      <w:r>
        <w:separator/>
      </w:r>
    </w:p>
  </w:footnote>
  <w:footnote w:type="continuationSeparator" w:id="0">
    <w:p w:rsidR="00ED7D72" w:rsidRDefault="00ED7D72" w:rsidP="00CE2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7290D"/>
    <w:multiLevelType w:val="hybridMultilevel"/>
    <w:tmpl w:val="1124DF68"/>
    <w:lvl w:ilvl="0" w:tplc="D93A0BEC">
      <w:start w:val="1"/>
      <w:numFmt w:val="bullet"/>
      <w:lvlText w:val=""/>
      <w:lvlJc w:val="left"/>
      <w:pPr>
        <w:ind w:left="480" w:hanging="48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9C50AE2"/>
    <w:multiLevelType w:val="hybridMultilevel"/>
    <w:tmpl w:val="7922ADBE"/>
    <w:lvl w:ilvl="0" w:tplc="D93A0BEC">
      <w:start w:val="1"/>
      <w:numFmt w:val="bullet"/>
      <w:lvlText w:val=""/>
      <w:lvlJc w:val="left"/>
      <w:pPr>
        <w:ind w:left="480" w:hanging="48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278"/>
    <w:rsid w:val="001C0E0A"/>
    <w:rsid w:val="00445A44"/>
    <w:rsid w:val="005B6E99"/>
    <w:rsid w:val="00653D18"/>
    <w:rsid w:val="006E2BDD"/>
    <w:rsid w:val="00A503A7"/>
    <w:rsid w:val="00CE2CB0"/>
    <w:rsid w:val="00ED7D72"/>
    <w:rsid w:val="00F618A1"/>
    <w:rsid w:val="00F70278"/>
    <w:rsid w:val="00F8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8F8474"/>
  <w15:chartTrackingRefBased/>
  <w15:docId w15:val="{996903AE-F70E-471B-A390-B4FD52B59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2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CE2C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CB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C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CB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48</Words>
  <Characters>279</Characters>
  <Application>Microsoft Office Word</Application>
  <DocSecurity>0</DocSecurity>
  <Lines>2</Lines>
  <Paragraphs>1</Paragraphs>
  <ScaleCrop>false</ScaleCrop>
  <Company>KMSOFFICE2019X64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 Shiu</dc:creator>
  <cp:keywords/>
  <dc:description/>
  <cp:lastModifiedBy>謝小恬</cp:lastModifiedBy>
  <cp:revision>7</cp:revision>
  <dcterms:created xsi:type="dcterms:W3CDTF">2020-03-10T08:20:00Z</dcterms:created>
  <dcterms:modified xsi:type="dcterms:W3CDTF">2020-12-29T09:27:00Z</dcterms:modified>
</cp:coreProperties>
</file>